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FD" w:rsidRPr="000603BB" w:rsidRDefault="000603BB">
      <w:pPr>
        <w:rPr>
          <w:rFonts w:ascii="Arial" w:hAnsi="Arial" w:cs="Arial"/>
          <w:b/>
          <w:sz w:val="24"/>
          <w:szCs w:val="24"/>
        </w:rPr>
      </w:pPr>
      <w:r w:rsidRPr="000603BB">
        <w:rPr>
          <w:rFonts w:ascii="Arial" w:hAnsi="Arial" w:cs="Arial"/>
          <w:b/>
          <w:sz w:val="24"/>
          <w:szCs w:val="24"/>
        </w:rPr>
        <w:t>Practicum Fotosynthese</w:t>
      </w:r>
      <w:r w:rsidR="005A1216">
        <w:rPr>
          <w:rFonts w:ascii="Arial" w:hAnsi="Arial" w:cs="Arial"/>
          <w:b/>
          <w:sz w:val="24"/>
          <w:szCs w:val="24"/>
        </w:rPr>
        <w:tab/>
      </w:r>
      <w:r w:rsidR="005A1216">
        <w:rPr>
          <w:rFonts w:ascii="Arial" w:hAnsi="Arial" w:cs="Arial"/>
          <w:b/>
          <w:sz w:val="24"/>
          <w:szCs w:val="24"/>
        </w:rPr>
        <w:tab/>
      </w:r>
      <w:r w:rsidR="005A1216">
        <w:rPr>
          <w:rFonts w:ascii="Arial" w:hAnsi="Arial" w:cs="Arial"/>
          <w:b/>
          <w:sz w:val="24"/>
          <w:szCs w:val="24"/>
        </w:rPr>
        <w:tab/>
        <w:t>Portfolio-opdracht set ED04</w:t>
      </w:r>
      <w:r w:rsidR="005A1216">
        <w:rPr>
          <w:rFonts w:ascii="Arial" w:hAnsi="Arial" w:cs="Arial"/>
          <w:b/>
          <w:sz w:val="24"/>
          <w:szCs w:val="24"/>
        </w:rPr>
        <w:tab/>
        <w:t>HAVO 5</w:t>
      </w:r>
    </w:p>
    <w:p w:rsidR="000603BB" w:rsidRDefault="000603BB">
      <w:pPr>
        <w:rPr>
          <w:rFonts w:ascii="Arial" w:hAnsi="Arial" w:cs="Arial"/>
          <w:b/>
          <w:sz w:val="24"/>
          <w:szCs w:val="24"/>
        </w:rPr>
      </w:pPr>
      <w:r w:rsidRPr="000603BB">
        <w:rPr>
          <w:rFonts w:ascii="Arial" w:hAnsi="Arial" w:cs="Arial"/>
          <w:b/>
          <w:sz w:val="24"/>
          <w:szCs w:val="24"/>
        </w:rPr>
        <w:t xml:space="preserve">Inleiding: </w:t>
      </w:r>
    </w:p>
    <w:p w:rsidR="000603BB" w:rsidRPr="005A1216" w:rsidRDefault="000603BB">
      <w:pPr>
        <w:rPr>
          <w:rFonts w:ascii="Arial" w:hAnsi="Arial" w:cs="Arial"/>
          <w:b/>
          <w:sz w:val="24"/>
          <w:szCs w:val="24"/>
        </w:rPr>
      </w:pPr>
      <w:r w:rsidRPr="000603BB">
        <w:rPr>
          <w:rFonts w:ascii="Arial" w:hAnsi="Arial" w:cs="Arial"/>
          <w:b/>
          <w:sz w:val="24"/>
          <w:szCs w:val="24"/>
        </w:rPr>
        <w:t>De invloed van bladgroen en licht op de vorming van zetmeel onderzoeken.</w:t>
      </w:r>
    </w:p>
    <w:p w:rsidR="000603BB" w:rsidRPr="00766658" w:rsidRDefault="000603BB" w:rsidP="0076665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6658">
        <w:rPr>
          <w:rFonts w:ascii="Arial" w:hAnsi="Arial" w:cs="Arial"/>
          <w:b/>
          <w:sz w:val="24"/>
          <w:szCs w:val="24"/>
        </w:rPr>
        <w:t>Benodigdheden</w:t>
      </w:r>
      <w:r>
        <w:rPr>
          <w:rFonts w:ascii="Arial" w:hAnsi="Arial" w:cs="Arial"/>
          <w:sz w:val="24"/>
          <w:szCs w:val="24"/>
        </w:rPr>
        <w:t>:</w:t>
      </w:r>
      <w:r w:rsidR="00766658">
        <w:rPr>
          <w:rFonts w:ascii="Arial" w:hAnsi="Arial" w:cs="Arial"/>
          <w:sz w:val="24"/>
          <w:szCs w:val="24"/>
        </w:rPr>
        <w:t xml:space="preserve"> </w:t>
      </w:r>
      <w:r w:rsidR="00766658">
        <w:rPr>
          <w:rFonts w:ascii="Arial" w:hAnsi="Arial" w:cs="Arial"/>
          <w:sz w:val="24"/>
          <w:szCs w:val="24"/>
        </w:rPr>
        <w:t>2 personen</w:t>
      </w:r>
    </w:p>
    <w:p w:rsidR="000603BB" w:rsidRDefault="000603BB" w:rsidP="000603B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03BB">
        <w:rPr>
          <w:rFonts w:ascii="Arial" w:hAnsi="Arial" w:cs="Arial"/>
          <w:sz w:val="24"/>
          <w:szCs w:val="24"/>
        </w:rPr>
        <w:t>Plant: siernetel</w:t>
      </w:r>
      <w:r>
        <w:rPr>
          <w:rFonts w:ascii="Arial" w:hAnsi="Arial" w:cs="Arial"/>
          <w:sz w:val="24"/>
          <w:szCs w:val="24"/>
        </w:rPr>
        <w:t>, bonte bladeren</w:t>
      </w:r>
    </w:p>
    <w:p w:rsidR="000603BB" w:rsidRDefault="000603BB" w:rsidP="000603B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Aluminiumfolie</w:t>
      </w:r>
    </w:p>
    <w:p w:rsidR="000603BB" w:rsidRDefault="000603BB" w:rsidP="000603B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Alcohol/ethanol</w:t>
      </w:r>
    </w:p>
    <w:p w:rsidR="000603BB" w:rsidRDefault="000603BB" w:rsidP="000603B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Bekerglas 500 ml.</w:t>
      </w:r>
    </w:p>
    <w:p w:rsidR="000603BB" w:rsidRDefault="000603BB" w:rsidP="000603B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Bekerglas 100 ml.</w:t>
      </w:r>
    </w:p>
    <w:p w:rsidR="000603BB" w:rsidRDefault="000603BB" w:rsidP="000603B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Petrischaaltje</w:t>
      </w:r>
    </w:p>
    <w:p w:rsidR="000603BB" w:rsidRDefault="000603BB" w:rsidP="000603B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</w:t>
      </w:r>
    </w:p>
    <w:p w:rsidR="000603BB" w:rsidRDefault="000603BB" w:rsidP="000603B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Pincetten</w:t>
      </w:r>
    </w:p>
    <w:p w:rsidR="000603BB" w:rsidRDefault="000603BB" w:rsidP="000603B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Heetwaterbad</w:t>
      </w:r>
    </w:p>
    <w:p w:rsidR="000603BB" w:rsidRDefault="000603BB" w:rsidP="000603B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Joodoplossing (jodium)</w:t>
      </w:r>
    </w:p>
    <w:p w:rsidR="00766658" w:rsidRPr="005A1216" w:rsidRDefault="00766658" w:rsidP="000603B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Papier (tekenvel) + potlood</w:t>
      </w:r>
    </w:p>
    <w:p w:rsidR="000603BB" w:rsidRDefault="000603BB" w:rsidP="0006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plant waar jullie de bladeren van krijgen heeft enkele d</w:t>
      </w:r>
      <w:r w:rsidR="005A1216">
        <w:rPr>
          <w:rFonts w:ascii="Arial" w:hAnsi="Arial" w:cs="Arial"/>
          <w:sz w:val="24"/>
          <w:szCs w:val="24"/>
        </w:rPr>
        <w:t>agen onder gloeilampen gestaan</w:t>
      </w:r>
    </w:p>
    <w:p w:rsidR="000603BB" w:rsidRDefault="000603BB" w:rsidP="000603BB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eerst een nauwkeurige tekening van het blad</w:t>
      </w:r>
    </w:p>
    <w:p w:rsidR="000603BB" w:rsidRDefault="000603BB" w:rsidP="000603BB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Daarna: stop het blad in het bekerglas (500 ml) met water</w:t>
      </w:r>
    </w:p>
    <w:p w:rsidR="000603BB" w:rsidRDefault="000603BB" w:rsidP="000603BB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Breng daarna het bekerglas in het heet</w:t>
      </w:r>
      <w:r w:rsidR="00EC36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waterbad </w:t>
      </w:r>
    </w:p>
    <w:p w:rsidR="000603BB" w:rsidRPr="00766658" w:rsidRDefault="000603BB" w:rsidP="00766658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Zorg dat het water </w:t>
      </w:r>
      <w:r w:rsidR="005A1216">
        <w:rPr>
          <w:rFonts w:ascii="Arial" w:hAnsi="Arial" w:cs="Arial"/>
          <w:sz w:val="24"/>
          <w:szCs w:val="24"/>
        </w:rPr>
        <w:t xml:space="preserve">in je bekerglas </w:t>
      </w:r>
      <w:r>
        <w:rPr>
          <w:rFonts w:ascii="Arial" w:hAnsi="Arial" w:cs="Arial"/>
          <w:sz w:val="24"/>
          <w:szCs w:val="24"/>
        </w:rPr>
        <w:t>gaat koken</w:t>
      </w:r>
      <w:r w:rsidR="00766658">
        <w:rPr>
          <w:rFonts w:ascii="Arial" w:hAnsi="Arial" w:cs="Arial"/>
          <w:sz w:val="24"/>
          <w:szCs w:val="24"/>
        </w:rPr>
        <w:t xml:space="preserve">, </w:t>
      </w:r>
      <w:r w:rsidR="00766658">
        <w:rPr>
          <w:rFonts w:ascii="Arial" w:hAnsi="Arial" w:cs="Arial"/>
          <w:sz w:val="24"/>
          <w:szCs w:val="24"/>
        </w:rPr>
        <w:t>Laat enkele minuten doorkoken</w:t>
      </w:r>
    </w:p>
    <w:p w:rsidR="000603BB" w:rsidRDefault="000603BB" w:rsidP="000603BB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Haal voorzichtig met een pincet het blad uit het hete water</w:t>
      </w:r>
    </w:p>
    <w:p w:rsidR="000603BB" w:rsidRDefault="000603BB" w:rsidP="000603BB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Stop het blad in een klein (100 ml) bekerglas</w:t>
      </w:r>
      <w:r w:rsidR="005A1216">
        <w:rPr>
          <w:rFonts w:ascii="Arial" w:hAnsi="Arial" w:cs="Arial"/>
          <w:sz w:val="24"/>
          <w:szCs w:val="24"/>
        </w:rPr>
        <w:t xml:space="preserve"> waarin ethanol zit</w:t>
      </w:r>
    </w:p>
    <w:p w:rsidR="005A1216" w:rsidRDefault="005A1216" w:rsidP="000603BB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Zet dit kleine bekerglas in het grote </w:t>
      </w:r>
      <w:r w:rsidR="00766658">
        <w:rPr>
          <w:rFonts w:ascii="Arial" w:hAnsi="Arial" w:cs="Arial"/>
          <w:sz w:val="24"/>
          <w:szCs w:val="24"/>
        </w:rPr>
        <w:t xml:space="preserve">hete </w:t>
      </w:r>
      <w:r>
        <w:rPr>
          <w:rFonts w:ascii="Arial" w:hAnsi="Arial" w:cs="Arial"/>
          <w:sz w:val="24"/>
          <w:szCs w:val="24"/>
        </w:rPr>
        <w:t>bekerglas (500 ml)</w:t>
      </w:r>
      <w:r w:rsidR="00766658">
        <w:rPr>
          <w:rFonts w:ascii="Arial" w:hAnsi="Arial" w:cs="Arial"/>
          <w:sz w:val="24"/>
          <w:szCs w:val="24"/>
        </w:rPr>
        <w:t>, laat 4-5 min. zitten</w:t>
      </w:r>
    </w:p>
    <w:p w:rsidR="005A1216" w:rsidRDefault="005A1216" w:rsidP="000603BB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Haal het blad </w:t>
      </w:r>
      <w:r w:rsidR="00766658">
        <w:rPr>
          <w:rFonts w:ascii="Arial" w:hAnsi="Arial" w:cs="Arial"/>
          <w:sz w:val="24"/>
          <w:szCs w:val="24"/>
        </w:rPr>
        <w:t xml:space="preserve">daarna </w:t>
      </w:r>
      <w:r>
        <w:rPr>
          <w:rFonts w:ascii="Arial" w:hAnsi="Arial" w:cs="Arial"/>
          <w:sz w:val="24"/>
          <w:szCs w:val="24"/>
        </w:rPr>
        <w:t>voorzichtig uit het bekerglas m.b.v. een pincet</w:t>
      </w:r>
    </w:p>
    <w:p w:rsidR="005A1216" w:rsidRPr="005A1216" w:rsidRDefault="005A1216" w:rsidP="005A1216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Spoel voorzichtig het blad af met water</w:t>
      </w:r>
    </w:p>
    <w:p w:rsidR="000603BB" w:rsidRDefault="000603BB" w:rsidP="000603BB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Spreid het gekookte blad voorzichtig uit in een </w:t>
      </w:r>
      <w:proofErr w:type="spellStart"/>
      <w:r>
        <w:rPr>
          <w:rFonts w:ascii="Arial" w:hAnsi="Arial" w:cs="Arial"/>
          <w:sz w:val="24"/>
          <w:szCs w:val="24"/>
        </w:rPr>
        <w:t>petri</w:t>
      </w:r>
      <w:proofErr w:type="spellEnd"/>
      <w:r w:rsidR="005A12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schaaltje</w:t>
      </w:r>
    </w:p>
    <w:p w:rsidR="000603BB" w:rsidRDefault="000603BB" w:rsidP="000603BB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Druppel jodium over het gehele blad</w:t>
      </w:r>
    </w:p>
    <w:p w:rsidR="005A1216" w:rsidRPr="005A1216" w:rsidRDefault="000603BB" w:rsidP="005A1216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Laat enkele minuten de jodium inwerken</w:t>
      </w:r>
    </w:p>
    <w:p w:rsidR="005A1216" w:rsidRDefault="005A1216" w:rsidP="005A12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Teken het blad zoals je het nu ziet.</w:t>
      </w:r>
    </w:p>
    <w:p w:rsidR="005A1216" w:rsidRDefault="005A1216" w:rsidP="005A12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Vergelijk de 2</w:t>
      </w:r>
      <w:r w:rsidRPr="005A1216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tekening met de 1e tekening</w:t>
      </w:r>
    </w:p>
    <w:p w:rsidR="005A1216" w:rsidRDefault="005A1216" w:rsidP="005A12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valt op?</w:t>
      </w:r>
    </w:p>
    <w:p w:rsidR="005A1216" w:rsidRDefault="005A1216" w:rsidP="005A12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van deze proef een kort verslag</w:t>
      </w:r>
      <w:r w:rsidR="00766658">
        <w:rPr>
          <w:rFonts w:ascii="Arial" w:hAnsi="Arial" w:cs="Arial"/>
          <w:sz w:val="24"/>
          <w:szCs w:val="24"/>
        </w:rPr>
        <w:t xml:space="preserve"> met tekeningen.</w:t>
      </w:r>
    </w:p>
    <w:p w:rsidR="00766658" w:rsidRDefault="00766658" w:rsidP="005A12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Gebruik het boek om uit te leggen wat er gebeurd is.</w:t>
      </w:r>
    </w:p>
    <w:p w:rsidR="005A1216" w:rsidRDefault="005A1216" w:rsidP="005A12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conclusies of welke conclusies kun je trekken?</w:t>
      </w:r>
    </w:p>
    <w:p w:rsidR="00766658" w:rsidRDefault="00766658" w:rsidP="005A1216">
      <w:pPr>
        <w:rPr>
          <w:rFonts w:ascii="Arial" w:hAnsi="Arial" w:cs="Arial"/>
          <w:sz w:val="24"/>
          <w:szCs w:val="24"/>
        </w:rPr>
      </w:pPr>
    </w:p>
    <w:p w:rsidR="00766658" w:rsidRDefault="00766658" w:rsidP="005A12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Succes</w:t>
      </w:r>
    </w:p>
    <w:p w:rsidR="00766658" w:rsidRDefault="00766658" w:rsidP="005A12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Bertus Herman en Jolanda Schouten</w:t>
      </w:r>
    </w:p>
    <w:p w:rsidR="00766658" w:rsidRDefault="00766658" w:rsidP="005A12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Biologie-docenten</w:t>
      </w:r>
    </w:p>
    <w:p w:rsidR="00766658" w:rsidRPr="005A1216" w:rsidRDefault="00766658" w:rsidP="005A121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66658" w:rsidRPr="005A1216" w:rsidSect="005A1216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32E39"/>
    <w:multiLevelType w:val="hybridMultilevel"/>
    <w:tmpl w:val="0E2C05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7198C"/>
    <w:multiLevelType w:val="hybridMultilevel"/>
    <w:tmpl w:val="460A7688"/>
    <w:lvl w:ilvl="0" w:tplc="2EF0F2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BB"/>
    <w:rsid w:val="000603BB"/>
    <w:rsid w:val="005A1216"/>
    <w:rsid w:val="00766658"/>
    <w:rsid w:val="008D60FD"/>
    <w:rsid w:val="00EC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51B67-2160-467D-9876-E37DBB79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0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2016-09-15T12:24:00Z</dcterms:created>
  <dcterms:modified xsi:type="dcterms:W3CDTF">2016-09-15T12:24:00Z</dcterms:modified>
</cp:coreProperties>
</file>